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7655"/>
      </w:tblGrid>
      <w:tr w:rsidR="00F93BC6" w:rsidTr="005F2051">
        <w:tc>
          <w:tcPr>
            <w:tcW w:w="3544" w:type="dxa"/>
          </w:tcPr>
          <w:p w:rsidR="0006777D" w:rsidRDefault="0006777D"/>
        </w:tc>
        <w:tc>
          <w:tcPr>
            <w:tcW w:w="7655" w:type="dxa"/>
          </w:tcPr>
          <w:p w:rsidR="005F2051" w:rsidRDefault="005F2051">
            <w:pPr>
              <w:rPr>
                <w:rFonts w:ascii="tangak" w:hAnsi="tangak"/>
                <w:sz w:val="32"/>
                <w:szCs w:val="32"/>
              </w:rPr>
            </w:pPr>
          </w:p>
          <w:p w:rsidR="0006777D" w:rsidRDefault="00244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4A82">
              <w:rPr>
                <w:rFonts w:ascii="tangak" w:hAnsi="tangak"/>
                <w:sz w:val="32"/>
                <w:szCs w:val="32"/>
              </w:rPr>
              <w:t>Михаил Ломоносов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244A82" w:rsidRPr="00244A82" w:rsidRDefault="00244A82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 w:rsidR="00C411D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_________________________</w:t>
            </w:r>
          </w:p>
          <w:p w:rsidR="00244A82" w:rsidRDefault="00244A82" w:rsidP="00244A82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244A82" w:rsidRPr="00244A82" w:rsidRDefault="00244A82" w:rsidP="0024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82" w:rsidRPr="00244A82" w:rsidRDefault="00244A82" w:rsidP="00244A8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BD4001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F93BC6" w:rsidP="00BD4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Дмитрий Менделеев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BD4001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</w:t>
            </w:r>
          </w:p>
          <w:p w:rsidR="00F93BC6" w:rsidRDefault="00F93BC6" w:rsidP="00BD4001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BD4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BD4001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C411D6" w:rsidP="00BD40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Сергей Королёв</w:t>
            </w:r>
            <w:proofErr w:type="gramStart"/>
            <w:r w:rsidR="00F93BC6">
              <w:rPr>
                <w:rFonts w:ascii="tangak" w:hAnsi="tangak"/>
                <w:sz w:val="32"/>
                <w:szCs w:val="32"/>
              </w:rPr>
              <w:t xml:space="preserve"> 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BD4001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 w:rsidR="00C411D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_________________________</w:t>
            </w:r>
          </w:p>
          <w:p w:rsidR="00F93BC6" w:rsidRDefault="00F93BC6" w:rsidP="00BD4001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BD4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BD4001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8960E0" w:rsidRDefault="008960E0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EC0E88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Николай Пирогов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</w:t>
            </w:r>
            <w:r w:rsidR="00F93BC6">
              <w:rPr>
                <w:rFonts w:ascii="tangak" w:hAnsi="tangak"/>
                <w:sz w:val="32"/>
                <w:szCs w:val="32"/>
              </w:rPr>
              <w:t>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411D6">
              <w:rPr>
                <w:rFonts w:ascii="tangak" w:hAnsi="tangak" w:cs="Times New Roman"/>
                <w:sz w:val="28"/>
                <w:szCs w:val="28"/>
              </w:rPr>
              <w:t>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526B73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Эдуард Циолковский</w:t>
            </w:r>
            <w:proofErr w:type="gramStart"/>
            <w:r w:rsidR="00F93BC6">
              <w:rPr>
                <w:rFonts w:ascii="tangak" w:hAnsi="tangak"/>
                <w:sz w:val="32"/>
                <w:szCs w:val="32"/>
              </w:rPr>
              <w:t xml:space="preserve"> 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411D6">
              <w:rPr>
                <w:rFonts w:ascii="tangak" w:hAnsi="tangak" w:cs="Times New Roman"/>
                <w:sz w:val="28"/>
                <w:szCs w:val="28"/>
              </w:rPr>
              <w:t>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/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526B73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Иван Павлов</w:t>
            </w:r>
            <w:proofErr w:type="gramStart"/>
            <w:r w:rsidR="00F93BC6">
              <w:rPr>
                <w:rFonts w:ascii="tangak" w:hAnsi="tangak"/>
                <w:sz w:val="32"/>
                <w:szCs w:val="32"/>
              </w:rPr>
              <w:t xml:space="preserve"> 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C411D6">
              <w:rPr>
                <w:rFonts w:ascii="tangak" w:hAnsi="tangak" w:cs="Times New Roman"/>
                <w:sz w:val="28"/>
                <w:szCs w:val="28"/>
              </w:rPr>
              <w:t>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/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AD37E8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Святослав Фёдоров</w:t>
            </w:r>
            <w:proofErr w:type="gramStart"/>
            <w:r w:rsidR="00F93BC6">
              <w:rPr>
                <w:rFonts w:ascii="tangak" w:hAnsi="tangak"/>
                <w:sz w:val="32"/>
                <w:szCs w:val="32"/>
              </w:rPr>
              <w:t xml:space="preserve"> 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AD37E8">
              <w:rPr>
                <w:rFonts w:ascii="tangak" w:hAnsi="tangak" w:cs="Times New Roman"/>
                <w:sz w:val="28"/>
                <w:szCs w:val="28"/>
              </w:rPr>
              <w:t>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>
            <w:bookmarkStart w:id="0" w:name="_GoBack"/>
            <w:bookmarkEnd w:id="0"/>
          </w:p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AD37E8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Иван Кулибин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</w:t>
            </w:r>
            <w:r w:rsidR="00F93BC6">
              <w:rPr>
                <w:rFonts w:ascii="tangak" w:hAnsi="tangak"/>
                <w:sz w:val="32"/>
                <w:szCs w:val="32"/>
              </w:rPr>
              <w:t>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 w:rsidR="00AD37E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/>
        </w:tc>
      </w:tr>
      <w:tr w:rsidR="00F93BC6" w:rsidTr="005F2051">
        <w:tc>
          <w:tcPr>
            <w:tcW w:w="3544" w:type="dxa"/>
          </w:tcPr>
          <w:p w:rsidR="00F93BC6" w:rsidRDefault="00F93BC6" w:rsidP="00BD4001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AD37E8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Григорий Перельман</w:t>
            </w:r>
            <w:proofErr w:type="gramStart"/>
            <w:r w:rsidR="00F93BC6">
              <w:rPr>
                <w:rFonts w:ascii="tangak" w:hAnsi="tangak"/>
                <w:sz w:val="32"/>
                <w:szCs w:val="32"/>
              </w:rPr>
              <w:t xml:space="preserve"> 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 w:rsidR="00AD37E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 w:rsidP="00BD4001"/>
        </w:tc>
      </w:tr>
      <w:tr w:rsidR="00F93BC6" w:rsidTr="005F2051">
        <w:tc>
          <w:tcPr>
            <w:tcW w:w="3544" w:type="dxa"/>
          </w:tcPr>
          <w:p w:rsidR="00F93BC6" w:rsidRDefault="00F93BC6"/>
        </w:tc>
        <w:tc>
          <w:tcPr>
            <w:tcW w:w="7655" w:type="dxa"/>
          </w:tcPr>
          <w:p w:rsidR="005F2051" w:rsidRDefault="005F2051" w:rsidP="00F93BC6">
            <w:pPr>
              <w:rPr>
                <w:rFonts w:ascii="tangak" w:hAnsi="tangak"/>
                <w:sz w:val="32"/>
                <w:szCs w:val="32"/>
              </w:rPr>
            </w:pPr>
          </w:p>
          <w:p w:rsidR="00F93BC6" w:rsidRDefault="00AD37E8" w:rsidP="00F93B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Евгений Касперский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</w:t>
            </w:r>
            <w:r w:rsidR="00F93BC6">
              <w:rPr>
                <w:rFonts w:ascii="tangak" w:hAnsi="tangak"/>
                <w:sz w:val="32"/>
                <w:szCs w:val="32"/>
              </w:rPr>
              <w:t>(</w:t>
            </w:r>
            <w:r w:rsidR="00F93BC6"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F93BC6" w:rsidRPr="00244A82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AD37E8">
              <w:rPr>
                <w:rFonts w:ascii="tangak" w:hAnsi="tangak" w:cs="Times New Roman"/>
                <w:sz w:val="28"/>
                <w:szCs w:val="28"/>
              </w:rPr>
              <w:t>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</w:t>
            </w:r>
          </w:p>
          <w:p w:rsidR="00F93BC6" w:rsidRDefault="00F93BC6" w:rsidP="00F93BC6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F93BC6" w:rsidRPr="00244A82" w:rsidRDefault="00F93BC6" w:rsidP="00F93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Pr="00244A82" w:rsidRDefault="00F93BC6" w:rsidP="00F93BC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BC6" w:rsidRDefault="00F93BC6"/>
        </w:tc>
      </w:tr>
      <w:tr w:rsidR="00AD37E8" w:rsidTr="005F2051">
        <w:tc>
          <w:tcPr>
            <w:tcW w:w="3544" w:type="dxa"/>
          </w:tcPr>
          <w:p w:rsidR="00AD37E8" w:rsidRDefault="00AD37E8"/>
        </w:tc>
        <w:tc>
          <w:tcPr>
            <w:tcW w:w="7655" w:type="dxa"/>
          </w:tcPr>
          <w:p w:rsidR="00AD37E8" w:rsidRDefault="00AD37E8" w:rsidP="00AD37E8">
            <w:pPr>
              <w:rPr>
                <w:rFonts w:ascii="tangak" w:hAnsi="tangak"/>
                <w:sz w:val="32"/>
                <w:szCs w:val="32"/>
              </w:rPr>
            </w:pPr>
          </w:p>
          <w:p w:rsidR="00AD37E8" w:rsidRDefault="00AD37E8" w:rsidP="00AD3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Андрей Туполев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</w:t>
            </w:r>
            <w:r>
              <w:rPr>
                <w:rFonts w:ascii="tangak" w:hAnsi="tangak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AD37E8" w:rsidRPr="00244A82" w:rsidRDefault="00AD37E8" w:rsidP="00AD37E8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_________________________</w:t>
            </w:r>
          </w:p>
          <w:p w:rsidR="00AD37E8" w:rsidRDefault="00AD37E8" w:rsidP="00AD37E8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AD37E8" w:rsidRPr="00244A82" w:rsidRDefault="00AD37E8" w:rsidP="00A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Default="00AD37E8" w:rsidP="00F93BC6">
            <w:pPr>
              <w:rPr>
                <w:rFonts w:ascii="tangak" w:hAnsi="tangak"/>
                <w:sz w:val="32"/>
                <w:szCs w:val="32"/>
              </w:rPr>
            </w:pPr>
          </w:p>
        </w:tc>
      </w:tr>
      <w:tr w:rsidR="00AD37E8" w:rsidTr="005F2051">
        <w:tc>
          <w:tcPr>
            <w:tcW w:w="3544" w:type="dxa"/>
          </w:tcPr>
          <w:p w:rsidR="00AD37E8" w:rsidRDefault="00AD37E8"/>
        </w:tc>
        <w:tc>
          <w:tcPr>
            <w:tcW w:w="7655" w:type="dxa"/>
          </w:tcPr>
          <w:p w:rsidR="00AD37E8" w:rsidRDefault="00AD37E8" w:rsidP="00AD37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ngak" w:hAnsi="tangak"/>
                <w:sz w:val="32"/>
                <w:szCs w:val="32"/>
              </w:rPr>
              <w:t>Александр Прохоров</w:t>
            </w:r>
            <w:proofErr w:type="gramStart"/>
            <w:r>
              <w:rPr>
                <w:rFonts w:ascii="tangak" w:hAnsi="tangak"/>
                <w:sz w:val="32"/>
                <w:szCs w:val="32"/>
              </w:rPr>
              <w:t xml:space="preserve"> </w:t>
            </w:r>
            <w:r>
              <w:rPr>
                <w:rFonts w:ascii="tangak" w:hAnsi="tangak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_________________)</w:t>
            </w:r>
            <w:proofErr w:type="gramEnd"/>
          </w:p>
          <w:p w:rsidR="00AD37E8" w:rsidRPr="00244A82" w:rsidRDefault="00AD37E8" w:rsidP="00AD37E8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Деятельность: 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softHyphen/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244A82">
              <w:rPr>
                <w:rFonts w:ascii="tangak" w:hAnsi="tangak" w:cs="Times New Roman"/>
                <w:sz w:val="28"/>
                <w:szCs w:val="28"/>
              </w:rPr>
              <w:t>_________________________</w:t>
            </w:r>
          </w:p>
          <w:p w:rsidR="00AD37E8" w:rsidRDefault="00AD37E8" w:rsidP="00AD37E8">
            <w:pPr>
              <w:rPr>
                <w:rFonts w:ascii="tangak" w:hAnsi="tangak" w:cs="Times New Roman"/>
                <w:sz w:val="28"/>
                <w:szCs w:val="28"/>
              </w:rPr>
            </w:pPr>
            <w:r w:rsidRPr="00244A82">
              <w:rPr>
                <w:rFonts w:ascii="tangak" w:hAnsi="tangak" w:cs="Times New Roman"/>
                <w:sz w:val="28"/>
                <w:szCs w:val="28"/>
              </w:rPr>
              <w:t xml:space="preserve">Открытия: </w:t>
            </w:r>
          </w:p>
          <w:p w:rsidR="00AD37E8" w:rsidRPr="00244A82" w:rsidRDefault="00AD37E8" w:rsidP="00AD3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Pr="00244A82" w:rsidRDefault="00AD37E8" w:rsidP="00AD37E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E8" w:rsidRDefault="00AD37E8" w:rsidP="00AD37E8">
            <w:pPr>
              <w:rPr>
                <w:rFonts w:ascii="tangak" w:hAnsi="tangak"/>
                <w:sz w:val="32"/>
                <w:szCs w:val="32"/>
              </w:rPr>
            </w:pPr>
          </w:p>
        </w:tc>
      </w:tr>
    </w:tbl>
    <w:p w:rsidR="00DB58A9" w:rsidRDefault="00DB58A9"/>
    <w:p w:rsidR="00244A82" w:rsidRDefault="005F2051">
      <w:r>
        <w:t>В конверте ИЛИ командиры команд сами выбирают по 2 учёных…</w:t>
      </w:r>
    </w:p>
    <w:tbl>
      <w:tblPr>
        <w:tblStyle w:val="a3"/>
        <w:tblW w:w="0" w:type="auto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478"/>
      </w:tblGrid>
      <w:tr w:rsidR="00C411D6" w:rsidRPr="00D06D37" w:rsidTr="00D06D37">
        <w:tc>
          <w:tcPr>
            <w:tcW w:w="3828" w:type="dxa"/>
          </w:tcPr>
          <w:p w:rsidR="00244A82" w:rsidRPr="00D06D37" w:rsidRDefault="00C411D6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86429" wp14:editId="63072ED7">
                  <wp:extent cx="1777643" cy="2136038"/>
                  <wp:effectExtent l="171450" t="171450" r="184785" b="1885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8px-M.V.Lomonosov_after_G.C.Prenner_(18th_c.,_Ust-Ruditsy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70" cy="21352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44A82" w:rsidRPr="00D06D37" w:rsidRDefault="00244A82" w:rsidP="00BD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Ломоносов 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8 ноября 1711 г.</w:t>
            </w:r>
            <w:r w:rsidR="00D06D37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4 апреля 1765 г.</w:t>
            </w:r>
          </w:p>
          <w:p w:rsidR="005F2051" w:rsidRPr="00D06D37" w:rsidRDefault="005F2051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химия, физика, горное дело, астрономия, минералогия, метеорология, география, латынь, стихосложение</w:t>
            </w:r>
            <w:proofErr w:type="gramEnd"/>
          </w:p>
          <w:p w:rsidR="005F2051" w:rsidRPr="00D06D37" w:rsidRDefault="005F2051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2051" w:rsidRPr="00D06D37" w:rsidRDefault="005F2051" w:rsidP="005F2051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1754 году Ломоносов изобрел «аэродинамическую машину» — устройство, которое поднимало на высоту им же изобретенные метеорологические приборы. Этот механизм явился прообразом самолета.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1755 году по настоянию Ломоносова в Москве был основан университет — первый в России, куда принимали не только дворян, но и всех «лиц, способных к наукам».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</w:pPr>
            <w:r w:rsidRPr="00D06D37">
              <w:rPr>
                <w:color w:val="000000"/>
              </w:rPr>
              <w:t>Именно Ломоносов первым заговорил об организации специальной службы погоды, о создании сети метеорологических станций и обсерваторий. Его идеи смогли воплотить только в начале XX века.</w:t>
            </w: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CE5EB" wp14:editId="0F2D2CDC">
                  <wp:extent cx="1731471" cy="2311603"/>
                  <wp:effectExtent l="171450" t="171450" r="193040" b="1841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нделеев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62" cy="23079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244A82" w:rsidRPr="00D06D37" w:rsidRDefault="00C411D6" w:rsidP="00BD4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Ме</w:t>
            </w:r>
            <w:r w:rsidR="00244A82" w:rsidRPr="00D06D37">
              <w:rPr>
                <w:rFonts w:ascii="Times New Roman" w:hAnsi="Times New Roman" w:cs="Times New Roman"/>
                <w:b/>
                <w:sz w:val="24"/>
                <w:szCs w:val="24"/>
              </w:rPr>
              <w:t>нделеев</w:t>
            </w:r>
          </w:p>
          <w:p w:rsidR="00244A82" w:rsidRPr="00D06D37" w:rsidRDefault="00244A82" w:rsidP="00244A82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27 января 1834 г.</w:t>
            </w:r>
            <w:r w:rsidR="00D06D37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20 января 1907 г.</w:t>
            </w:r>
          </w:p>
          <w:p w:rsidR="00244A82" w:rsidRDefault="00244A82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химия, технология, экономика, метрология, агрохимия и сельское хозяйство, приборостроение, метеорология, воздухоплавание, кораблестроение, освоен</w:t>
            </w:r>
            <w:r w:rsid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Крайнего Севера, педагогика. </w:t>
            </w:r>
            <w:proofErr w:type="gramEnd"/>
          </w:p>
          <w:p w:rsidR="00D06D37" w:rsidRPr="00D06D37" w:rsidRDefault="00D06D37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4A82" w:rsidRPr="00D06D37" w:rsidRDefault="00244A82" w:rsidP="00244A82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D06D37" w:rsidRDefault="00244A82" w:rsidP="00244A82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 xml:space="preserve">В ходе работы над трудом «Основы химии», Д.И. Менделеев в феврале 1869 года открыл один из фундаментальных законов природы — периодический закон химических элементов, позволяющий не только с точностью определить многие свойства уже известных элементов, но и прогнозировать свойства еще не открытых. </w:t>
            </w:r>
          </w:p>
          <w:p w:rsidR="00244A82" w:rsidRPr="00D06D37" w:rsidRDefault="00244A82" w:rsidP="00244A82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1859 году Менделеев сконструировал прибор для определения плотности жидкости — пикнометр.</w:t>
            </w:r>
          </w:p>
          <w:p w:rsidR="00244A82" w:rsidRPr="00D06D37" w:rsidRDefault="00244A82" w:rsidP="00D06D37">
            <w:pPr>
              <w:pStyle w:val="a4"/>
              <w:shd w:val="clear" w:color="auto" w:fill="FFFFFF"/>
              <w:spacing w:before="0" w:beforeAutospacing="0" w:after="180" w:afterAutospacing="0"/>
            </w:pPr>
            <w:r w:rsidRPr="00D06D37">
              <w:rPr>
                <w:color w:val="000000"/>
              </w:rPr>
              <w:t xml:space="preserve">В 1860 году открыл температуру абсолютного кипения жидкостей — критическую температуру, при которой плотность и давление </w:t>
            </w:r>
            <w:r w:rsidRPr="00D06D37">
              <w:rPr>
                <w:color w:val="000000"/>
              </w:rPr>
              <w:lastRenderedPageBreak/>
              <w:t>насыщенного пара максимальны, а плотность жидкости, находящейся в динамическом равновесии с паром, минимальна.</w:t>
            </w: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1D6" w:rsidRPr="00D06D37" w:rsidRDefault="00C411D6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EA825" wp14:editId="5A25846F">
                  <wp:extent cx="1616660" cy="2134002"/>
                  <wp:effectExtent l="171450" t="171450" r="193675" b="1905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ole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38" cy="21420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F2051" w:rsidRPr="00D06D37" w:rsidRDefault="005F2051" w:rsidP="005F2051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D06D37">
              <w:rPr>
                <w:bCs w:val="0"/>
                <w:color w:val="000000"/>
                <w:sz w:val="24"/>
                <w:szCs w:val="24"/>
              </w:rPr>
              <w:t>Королёв Сергей Павлович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30 декабря 1906 г.</w:t>
            </w:r>
            <w:r w:rsidR="00D06D37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14 января 1966 </w:t>
            </w:r>
          </w:p>
          <w:p w:rsidR="005F2051" w:rsidRPr="005F2051" w:rsidRDefault="005F2051" w:rsidP="005F2051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и интересы:</w:t>
            </w:r>
            <w:r w:rsidRPr="005F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конструирование ракетно-космических систем, пилотируемая космонавтика, ракетное вооружение, авиатехника</w:t>
            </w:r>
          </w:p>
          <w:p w:rsidR="005F2051" w:rsidRPr="00D06D37" w:rsidRDefault="005F2051" w:rsidP="005F2051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17 августа 1933 года был осуществлен первый удачный пуск ракеты ГИРД.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1936 году Королёву удалось довести до испытаний крылатые ракеты: зенитную «217» с пороховым ракетным двигателем и дальнобойную «212» с жидкостным ракетным двигателем.</w:t>
            </w:r>
          </w:p>
          <w:p w:rsidR="005F2051" w:rsidRPr="00D06D37" w:rsidRDefault="005F2051" w:rsidP="005F205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 xml:space="preserve">Разработал проект управляемой крылатой ракеты, успешно запущенной в 1939 году, и </w:t>
            </w:r>
            <w:proofErr w:type="spellStart"/>
            <w:r w:rsidRPr="00D06D37">
              <w:rPr>
                <w:color w:val="000000"/>
              </w:rPr>
              <w:t>ракетоплана</w:t>
            </w:r>
            <w:proofErr w:type="spellEnd"/>
            <w:r w:rsidRPr="00D06D37">
              <w:rPr>
                <w:color w:val="000000"/>
              </w:rPr>
              <w:t xml:space="preserve"> РП-318-1 с ракетным двигателем.</w:t>
            </w:r>
          </w:p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66CDD" wp14:editId="4A9B529F">
                  <wp:extent cx="1931213" cy="2518624"/>
                  <wp:effectExtent l="171450" t="171450" r="183515" b="1866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093" cy="25158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EC0E88" w:rsidRPr="00D06D37" w:rsidRDefault="00EC0E88" w:rsidP="00EC0E88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D06D37">
              <w:rPr>
                <w:bCs w:val="0"/>
                <w:color w:val="000000"/>
                <w:sz w:val="24"/>
                <w:szCs w:val="24"/>
              </w:rPr>
              <w:t>Пирогов Николай Иванович</w:t>
            </w:r>
          </w:p>
          <w:p w:rsidR="00EC0E88" w:rsidRPr="00D06D37" w:rsidRDefault="00EC0E88" w:rsidP="00EC0E88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13 ноября 1810 г.</w:t>
            </w:r>
            <w:r w:rsidR="00D06D37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23 ноября 1881 г.</w:t>
            </w:r>
          </w:p>
          <w:p w:rsidR="00244A82" w:rsidRPr="00D06D37" w:rsidRDefault="00EC0E88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хирургия, анатомия, военно-полевая хирургия, бальзамирование</w:t>
            </w:r>
          </w:p>
          <w:p w:rsidR="00EC0E88" w:rsidRPr="00D06D37" w:rsidRDefault="00EC0E88" w:rsidP="00EC0E88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3A2B64" w:rsidRPr="00D06D37" w:rsidRDefault="003A2B64" w:rsidP="00EC0E88">
            <w:pPr>
              <w:pStyle w:val="a4"/>
              <w:shd w:val="clear" w:color="auto" w:fill="FFFFFF"/>
              <w:spacing w:before="0" w:beforeAutospacing="0" w:after="180" w:afterAutospacing="0"/>
            </w:pPr>
            <w:r w:rsidRPr="00D06D37">
              <w:t>Создатель военно-полевой хирургии, топографической анатомии, русской школы анестезии. Превратил хирургию в науку</w:t>
            </w:r>
            <w:r w:rsidRPr="00D06D37">
              <w:rPr>
                <w:shd w:val="clear" w:color="auto" w:fill="F0F0F0"/>
              </w:rPr>
              <w:t>.</w:t>
            </w:r>
          </w:p>
          <w:p w:rsidR="00EC0E88" w:rsidRPr="00D06D37" w:rsidRDefault="00EC0E88" w:rsidP="00EC0E88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Организовал клинику госпитальной хирургии, где разработал ряд приемов, позволяющих избегать ампутации. Один из них используется в хирургии до сих пор и называется «операцией Пирогова».</w:t>
            </w:r>
          </w:p>
          <w:p w:rsidR="00EC0E88" w:rsidRPr="00D06D37" w:rsidRDefault="003A2B64" w:rsidP="00EC0E88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Х</w:t>
            </w:r>
            <w:r w:rsidR="00EC0E88" w:rsidRPr="00D06D37">
              <w:rPr>
                <w:color w:val="000000"/>
              </w:rPr>
              <w:t>ирург издал первый анатомический атлас «Топографическая анатомия, который стал пособием для хирургов во многих странах.</w:t>
            </w:r>
          </w:p>
          <w:p w:rsidR="00EC0E88" w:rsidRPr="00D06D37" w:rsidRDefault="00EC0E88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73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BD6CD0" wp14:editId="5504333D">
                  <wp:extent cx="2011680" cy="2407922"/>
                  <wp:effectExtent l="171450" t="171450" r="198120" b="2019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olk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19" cy="2413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EC0E88" w:rsidRPr="00D06D37" w:rsidRDefault="00EC0E88" w:rsidP="00EC0E88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D06D37">
              <w:rPr>
                <w:bCs w:val="0"/>
                <w:color w:val="000000"/>
                <w:sz w:val="24"/>
                <w:szCs w:val="24"/>
              </w:rPr>
              <w:lastRenderedPageBreak/>
              <w:t>Циолковский Константин Эдуардович</w:t>
            </w:r>
          </w:p>
          <w:p w:rsidR="00EC0E88" w:rsidRPr="00D06D37" w:rsidRDefault="00EC0E88" w:rsidP="00EC0E88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5 сентября 1857 г.</w:t>
            </w:r>
            <w:r w:rsidR="00D06D37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19 сентября 1935 г.</w:t>
            </w:r>
          </w:p>
          <w:p w:rsidR="00244A82" w:rsidRPr="00D06D37" w:rsidRDefault="00EC0E88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физика, аэродинамика, космонавтика</w:t>
            </w:r>
          </w:p>
          <w:p w:rsidR="00EC0E88" w:rsidRPr="00D06D37" w:rsidRDefault="00EC0E88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0E88" w:rsidRPr="00D06D37" w:rsidRDefault="00EC0E88" w:rsidP="00EC0E88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EC0E88" w:rsidRPr="00D06D37" w:rsidRDefault="00EC0E88" w:rsidP="00EC0E88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1897 году в собственной квартире создал первую в Росс</w:t>
            </w:r>
            <w:proofErr w:type="gramStart"/>
            <w:r w:rsidRPr="00D06D37">
              <w:rPr>
                <w:color w:val="000000"/>
              </w:rPr>
              <w:t>ии аэ</w:t>
            </w:r>
            <w:proofErr w:type="gramEnd"/>
            <w:r w:rsidRPr="00D06D37">
              <w:rPr>
                <w:color w:val="000000"/>
              </w:rPr>
              <w:t>родинамическую трубу с открытой рабочей частью</w:t>
            </w:r>
            <w:r w:rsidR="00D06D37">
              <w:rPr>
                <w:color w:val="000000"/>
              </w:rPr>
              <w:t xml:space="preserve">, проводил опыты. </w:t>
            </w:r>
            <w:r w:rsidRPr="00D06D37">
              <w:rPr>
                <w:color w:val="000000"/>
              </w:rPr>
              <w:t xml:space="preserve"> Эти опыты послужили источником для идей Николая Жуковского, создателя аэродинамики как науки.</w:t>
            </w:r>
          </w:p>
          <w:p w:rsidR="00EC0E88" w:rsidRPr="00D06D37" w:rsidRDefault="00EC0E88" w:rsidP="00AD37E8">
            <w:pPr>
              <w:pStyle w:val="a4"/>
              <w:shd w:val="clear" w:color="auto" w:fill="FFFFFF"/>
              <w:spacing w:before="0" w:beforeAutospacing="0" w:after="180" w:afterAutospacing="0"/>
            </w:pPr>
            <w:r w:rsidRPr="00D06D37">
              <w:rPr>
                <w:color w:val="000000"/>
              </w:rPr>
              <w:t xml:space="preserve">В 1903 году в первой части работы «Исследование мировых пространств реактивными приборами» доказал, что аппарат, способный совершать космические полеты, — это ракета. </w:t>
            </w: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2E9689" wp14:editId="1F51C469">
                  <wp:extent cx="1931213" cy="2788383"/>
                  <wp:effectExtent l="171450" t="171450" r="183515" b="1835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13" cy="27849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26B73" w:rsidRPr="00AD37E8" w:rsidRDefault="00526B73" w:rsidP="00526B73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AD37E8">
              <w:rPr>
                <w:bCs w:val="0"/>
                <w:color w:val="000000"/>
                <w:sz w:val="24"/>
                <w:szCs w:val="24"/>
              </w:rPr>
              <w:t>Туполев Андрей Николаевич</w:t>
            </w:r>
          </w:p>
          <w:p w:rsidR="00526B73" w:rsidRPr="00D06D37" w:rsidRDefault="00526B73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10 ноября 1888 г.</w:t>
            </w:r>
            <w:r w:rsidR="00AD37E8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23 декабря 1972 г.</w:t>
            </w:r>
          </w:p>
          <w:p w:rsidR="00244A82" w:rsidRPr="00D06D37" w:rsidRDefault="00526B73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авиастроение, л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итература, театр, классическая музыка</w:t>
            </w:r>
          </w:p>
          <w:p w:rsidR="00526B73" w:rsidRPr="00D06D37" w:rsidRDefault="00526B73" w:rsidP="00526B73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526B73" w:rsidRPr="00D06D37" w:rsidRDefault="00526B73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1924 году спроектировал первый советский цельнометаллический самолет (АНТ-2).</w:t>
            </w:r>
          </w:p>
          <w:p w:rsidR="00526B73" w:rsidRPr="00D06D37" w:rsidRDefault="00526B73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А.Н. Туполев — крупнейший советский авиаконструктор, создатель более сотни типов самолетов.</w:t>
            </w:r>
          </w:p>
          <w:p w:rsidR="00526B73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8C44B" wp14:editId="62BF240C">
                  <wp:extent cx="1997049" cy="2505389"/>
                  <wp:effectExtent l="171450" t="171450" r="194310" b="2000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1920th-Pavlov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5094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26B73" w:rsidRPr="00AD37E8" w:rsidRDefault="00526B73" w:rsidP="00526B73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AD37E8">
              <w:rPr>
                <w:bCs w:val="0"/>
                <w:color w:val="000000"/>
                <w:sz w:val="24"/>
                <w:szCs w:val="24"/>
              </w:rPr>
              <w:t>Павлов Иван Петрович</w:t>
            </w:r>
          </w:p>
          <w:p w:rsidR="00526B73" w:rsidRPr="00D06D37" w:rsidRDefault="00526B73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26 сентября 1849 г.</w:t>
            </w:r>
            <w:r w:rsidR="00AD37E8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27 февраля 1936 г.</w:t>
            </w:r>
          </w:p>
          <w:p w:rsidR="00244A82" w:rsidRPr="00D06D37" w:rsidRDefault="00526B73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медицина, 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физиология животных, нервная регуляция, физиология высшей нервной деятельности и пищеварения</w:t>
            </w:r>
          </w:p>
          <w:p w:rsidR="00526B73" w:rsidRPr="00D06D37" w:rsidRDefault="00526B73" w:rsidP="00BD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6B73" w:rsidRPr="00D06D37" w:rsidRDefault="00526B73" w:rsidP="00526B73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526B73" w:rsidRPr="00D06D37" w:rsidRDefault="00526B73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Исследовал роль нервной системы в регуляции кровообращения. Доказал наличие «тройного нервного контроля» на сердце.</w:t>
            </w:r>
          </w:p>
          <w:p w:rsidR="003A2B64" w:rsidRPr="00D06D37" w:rsidRDefault="003A2B64" w:rsidP="00526B73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AD37E8">
              <w:t xml:space="preserve">Создал науку о высшей нервной деятельности. Первый российский Нобелевский лауреат (1904 год). </w:t>
            </w:r>
            <w:proofErr w:type="gramStart"/>
            <w:r w:rsidRPr="00AD37E8">
              <w:t>Удостоен</w:t>
            </w:r>
            <w:proofErr w:type="gramEnd"/>
            <w:r w:rsidRPr="00AD37E8">
              <w:t xml:space="preserve"> награды за исследования физиологии пищеварения</w:t>
            </w:r>
            <w:r w:rsidRPr="00AD37E8">
              <w:rPr>
                <w:shd w:val="clear" w:color="auto" w:fill="F0F0F0"/>
              </w:rPr>
              <w:t>.</w:t>
            </w:r>
          </w:p>
          <w:p w:rsidR="00526B73" w:rsidRPr="00D06D37" w:rsidRDefault="00526B73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D6" w:rsidRPr="00D06D37" w:rsidTr="00D06D37">
        <w:tc>
          <w:tcPr>
            <w:tcW w:w="3828" w:type="dxa"/>
          </w:tcPr>
          <w:p w:rsidR="00244A82" w:rsidRPr="00D06D37" w:rsidRDefault="003A2B64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D6C00B" wp14:editId="1E923E1D">
                  <wp:extent cx="1880383" cy="2662732"/>
                  <wp:effectExtent l="171450" t="171450" r="177165" b="1949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px-Aleksandr_Prokhorov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159" cy="2663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A2B64" w:rsidRPr="00AD37E8" w:rsidRDefault="003A2B64" w:rsidP="003A2B64">
            <w:pPr>
              <w:pStyle w:val="1"/>
              <w:shd w:val="clear" w:color="auto" w:fill="FFFFFF"/>
              <w:spacing w:before="0" w:beforeAutospacing="0" w:after="75" w:afterAutospacing="0" w:line="561" w:lineRule="atLeast"/>
              <w:rPr>
                <w:bCs w:val="0"/>
                <w:color w:val="000000"/>
                <w:sz w:val="24"/>
                <w:szCs w:val="24"/>
              </w:rPr>
            </w:pPr>
            <w:r w:rsidRPr="00AD37E8">
              <w:rPr>
                <w:bCs w:val="0"/>
                <w:color w:val="000000"/>
                <w:sz w:val="24"/>
                <w:szCs w:val="24"/>
              </w:rPr>
              <w:t>Прохоров Александр Михайлович</w:t>
            </w:r>
          </w:p>
          <w:p w:rsidR="003A2B64" w:rsidRPr="00D06D37" w:rsidRDefault="003A2B64" w:rsidP="003A2B64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11 июля 1916 г.</w:t>
            </w:r>
            <w:r w:rsidR="00AD37E8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8 января 2002 г.</w:t>
            </w:r>
          </w:p>
          <w:p w:rsidR="00244A82" w:rsidRPr="00D06D37" w:rsidRDefault="003A2B64" w:rsidP="003A2B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физика, радиофизика, теория колебаний, квантовая электроника, лазерные технологии, нелинейная оптика</w:t>
            </w:r>
          </w:p>
          <w:p w:rsidR="003A2B64" w:rsidRPr="00D06D37" w:rsidRDefault="003A2B64" w:rsidP="003A2B64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3A2B64" w:rsidRPr="00D06D37" w:rsidRDefault="003A2B64" w:rsidP="003A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E8">
              <w:rPr>
                <w:rFonts w:ascii="Times New Roman" w:hAnsi="Times New Roman" w:cs="Times New Roman"/>
                <w:sz w:val="24"/>
                <w:szCs w:val="24"/>
              </w:rPr>
              <w:t>Изобретатель лазерных технологий. Создал несколько лазеров различных типов. Лауреат Нобелевской премии (1964 год).</w:t>
            </w:r>
            <w:r w:rsidRPr="00AD37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A2B64" w:rsidRPr="00D06D37" w:rsidTr="00D06D37">
        <w:tc>
          <w:tcPr>
            <w:tcW w:w="3828" w:type="dxa"/>
          </w:tcPr>
          <w:p w:rsidR="00244A82" w:rsidRPr="00D06D37" w:rsidRDefault="00B37ABE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5A963" wp14:editId="3620266A">
                  <wp:extent cx="1600200" cy="2139696"/>
                  <wp:effectExtent l="171450" t="171450" r="190500" b="1847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139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A2B64" w:rsidRPr="00D06D37" w:rsidRDefault="003A2B64" w:rsidP="003A2B64">
            <w:pPr>
              <w:pStyle w:val="3"/>
              <w:shd w:val="clear" w:color="auto" w:fill="FFFFFF"/>
              <w:spacing w:before="0" w:after="375"/>
              <w:textAlignment w:val="baseline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Святослав Федоров</w:t>
            </w:r>
          </w:p>
          <w:p w:rsidR="00B37ABE" w:rsidRPr="00D06D37" w:rsidRDefault="00B37ABE" w:rsidP="00B37ABE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</w:t>
            </w:r>
            <w:r w:rsidRPr="00D06D37">
              <w:rPr>
                <w:color w:val="000000"/>
              </w:rPr>
              <w:t>8 августа1927</w:t>
            </w:r>
            <w:r w:rsidRPr="00D06D37">
              <w:rPr>
                <w:color w:val="000000"/>
              </w:rPr>
              <w:t xml:space="preserve"> г.</w:t>
            </w:r>
            <w:r w:rsidR="00AD37E8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</w:t>
            </w:r>
            <w:r w:rsidRPr="00D06D37">
              <w:rPr>
                <w:color w:val="000000"/>
              </w:rPr>
              <w:t xml:space="preserve">2 июня </w:t>
            </w:r>
            <w:r w:rsidRPr="00D06D37">
              <w:rPr>
                <w:color w:val="000000"/>
              </w:rPr>
              <w:t>200</w:t>
            </w:r>
            <w:r w:rsidRPr="00D06D37">
              <w:rPr>
                <w:color w:val="000000"/>
              </w:rPr>
              <w:t>0</w:t>
            </w:r>
            <w:r w:rsidRPr="00D06D37">
              <w:rPr>
                <w:color w:val="000000"/>
              </w:rPr>
              <w:t xml:space="preserve"> г.</w:t>
            </w:r>
          </w:p>
          <w:p w:rsidR="00B37ABE" w:rsidRPr="00D06D37" w:rsidRDefault="00B37ABE" w:rsidP="00B37ABE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D06D3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медицина, </w:t>
            </w:r>
            <w:r w:rsidRPr="00D06D3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микрохирург</w:t>
            </w:r>
            <w:r w:rsidRPr="00D06D3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ия глаза</w:t>
            </w:r>
          </w:p>
          <w:p w:rsidR="00B37ABE" w:rsidRPr="00D06D37" w:rsidRDefault="00B37ABE" w:rsidP="00B3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64" w:rsidRPr="00D06D37" w:rsidRDefault="003A2B64" w:rsidP="003A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7E8">
              <w:rPr>
                <w:rFonts w:ascii="Times New Roman" w:hAnsi="Times New Roman" w:cs="Times New Roman"/>
                <w:sz w:val="24"/>
                <w:szCs w:val="24"/>
              </w:rPr>
              <w:t>Офтальмолог, микрохирург. Создатель линзы Федорова-За</w:t>
            </w:r>
            <w:r w:rsidR="00B37ABE" w:rsidRPr="00AD37E8">
              <w:rPr>
                <w:rFonts w:ascii="Times New Roman" w:hAnsi="Times New Roman" w:cs="Times New Roman"/>
                <w:sz w:val="24"/>
                <w:szCs w:val="24"/>
              </w:rPr>
              <w:t xml:space="preserve">харова </w:t>
            </w:r>
            <w:r w:rsidRPr="00AD37E8">
              <w:rPr>
                <w:rFonts w:ascii="Times New Roman" w:hAnsi="Times New Roman" w:cs="Times New Roman"/>
                <w:sz w:val="24"/>
                <w:szCs w:val="24"/>
              </w:rPr>
              <w:t xml:space="preserve"> – одного из лучших жестких искусственных хрусталиков в мире. Первым в мире сделал операцию по лечению глаукомы на ранних стадиях</w:t>
            </w:r>
            <w:r w:rsidR="00B37ABE" w:rsidRPr="00AD3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37E8">
              <w:rPr>
                <w:rFonts w:ascii="Times New Roman" w:hAnsi="Times New Roman" w:cs="Times New Roman"/>
                <w:sz w:val="24"/>
                <w:szCs w:val="24"/>
              </w:rPr>
              <w:t>Впоследствии его метод стал применяться повсеместно.</w:t>
            </w:r>
            <w:r w:rsidRPr="00D06D37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br/>
            </w:r>
            <w:r w:rsidRPr="00D06D37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br/>
            </w:r>
          </w:p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64" w:rsidRPr="00D06D37" w:rsidTr="00D06D37">
        <w:tc>
          <w:tcPr>
            <w:tcW w:w="3828" w:type="dxa"/>
          </w:tcPr>
          <w:p w:rsidR="00244A82" w:rsidRPr="00D06D37" w:rsidRDefault="009E0AF6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E7645" wp14:editId="4ABBECAA">
                  <wp:extent cx="1830666" cy="2392071"/>
                  <wp:effectExtent l="171450" t="171450" r="189230" b="1987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n-Kulibin-0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61" cy="2394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9E0AF6" w:rsidRPr="00AD37E8" w:rsidRDefault="009E0AF6" w:rsidP="009E0AF6">
            <w:pPr>
              <w:pStyle w:val="1"/>
              <w:spacing w:before="0" w:beforeAutospacing="0" w:after="525" w:afterAutospacing="0" w:line="561" w:lineRule="atLeast"/>
              <w:ind w:right="661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AD37E8">
              <w:rPr>
                <w:bCs w:val="0"/>
                <w:color w:val="000000"/>
                <w:sz w:val="24"/>
                <w:szCs w:val="24"/>
              </w:rPr>
              <w:t>Кулибин Иван Петрович</w:t>
            </w:r>
          </w:p>
          <w:p w:rsidR="009E0AF6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10 апреля 1735 г.</w:t>
            </w:r>
            <w:r w:rsidR="00AD37E8">
              <w:rPr>
                <w:color w:val="000000"/>
              </w:rPr>
              <w:t xml:space="preserve"> </w:t>
            </w:r>
            <w:r w:rsidRPr="00D06D37">
              <w:rPr>
                <w:rStyle w:val="a5"/>
                <w:color w:val="000000"/>
              </w:rPr>
              <w:t>День смерти:</w:t>
            </w:r>
            <w:r w:rsidRPr="00D06D37">
              <w:rPr>
                <w:color w:val="000000"/>
              </w:rPr>
              <w:t> 30 июля 1818 г.</w:t>
            </w:r>
          </w:p>
          <w:p w:rsidR="009E0AF6" w:rsidRPr="00D06D37" w:rsidRDefault="009E0AF6" w:rsidP="009E0AF6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7E8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и интересы:</w:t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37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механика, </w:t>
            </w:r>
            <w:r w:rsidRPr="00AD37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изобретения, </w:t>
            </w:r>
            <w:r w:rsidRPr="00AD37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поэзия</w:t>
            </w:r>
            <w:r w:rsidR="003A2B64" w:rsidRPr="00D06D37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br/>
            </w:r>
            <w:r w:rsidR="003A2B64" w:rsidRPr="00D06D37">
              <w:rPr>
                <w:rFonts w:ascii="Times New Roman" w:hAnsi="Times New Roman" w:cs="Times New Roman"/>
                <w:color w:val="6A6A6A"/>
                <w:sz w:val="24"/>
                <w:szCs w:val="24"/>
              </w:rPr>
              <w:br/>
            </w: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9E0AF6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>В 1769 году преподнес Екатерине II часы в форме яйца, над которыми работал несколько лет. В корпусе размером с гусиное яйцо помещались крошечный театр-автомат, музыкальная шкала и сложнейший часовой механизм — всего 427 миниатюрных деталей. Каждый час створки часов распахивались под музыку, и внутри начиналось представление, которое давали крошечные фигурки.</w:t>
            </w:r>
          </w:p>
          <w:p w:rsidR="009E0AF6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color w:val="000000"/>
              </w:rPr>
              <w:t xml:space="preserve">Примерно в то же время спроектировал </w:t>
            </w:r>
            <w:proofErr w:type="spellStart"/>
            <w:r w:rsidRPr="00D06D37">
              <w:rPr>
                <w:color w:val="000000"/>
              </w:rPr>
              <w:t>одноарочный</w:t>
            </w:r>
            <w:proofErr w:type="spellEnd"/>
            <w:r w:rsidRPr="00D06D37">
              <w:rPr>
                <w:color w:val="000000"/>
              </w:rPr>
              <w:t xml:space="preserve"> деревянный мост через Неву с длиной пролета в 298 метров (</w:t>
            </w:r>
            <w:proofErr w:type="gramStart"/>
            <w:r w:rsidRPr="00D06D37">
              <w:rPr>
                <w:color w:val="000000"/>
              </w:rPr>
              <w:t>вместо</w:t>
            </w:r>
            <w:proofErr w:type="gramEnd"/>
            <w:r w:rsidRPr="00D06D37">
              <w:rPr>
                <w:color w:val="000000"/>
              </w:rPr>
              <w:t xml:space="preserve"> использовавшихся тогда 50-60-метровых). Кулибин разработал в общей сложности три проекта деревянных и три — металлических мостов, но ни один из них утвержден не был.</w:t>
            </w:r>
          </w:p>
          <w:p w:rsidR="003A2B64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</w:pPr>
            <w:r w:rsidRPr="00D06D37">
              <w:rPr>
                <w:color w:val="000000"/>
              </w:rPr>
              <w:t xml:space="preserve">В 1779 году сконструировал прожектор со светоотражателями, способный давать мощный свет при слабом источнике. Это изобретение получило </w:t>
            </w:r>
            <w:proofErr w:type="gramStart"/>
            <w:r w:rsidRPr="00D06D37">
              <w:rPr>
                <w:color w:val="000000"/>
              </w:rPr>
              <w:t>признание</w:t>
            </w:r>
            <w:proofErr w:type="gramEnd"/>
            <w:r w:rsidRPr="00D06D37">
              <w:rPr>
                <w:color w:val="000000"/>
              </w:rPr>
              <w:t xml:space="preserve"> и долгое время использовалось на маяках.</w:t>
            </w:r>
          </w:p>
          <w:p w:rsidR="00244A82" w:rsidRPr="00D06D37" w:rsidRDefault="00244A82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64" w:rsidRPr="00D06D37" w:rsidTr="00D06D37">
        <w:tc>
          <w:tcPr>
            <w:tcW w:w="3828" w:type="dxa"/>
          </w:tcPr>
          <w:p w:rsidR="003A2B64" w:rsidRPr="00D06D37" w:rsidRDefault="009E0AF6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73070F" wp14:editId="25E28100">
                  <wp:extent cx="1836116" cy="2483465"/>
                  <wp:effectExtent l="171450" t="171450" r="183515" b="1841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7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020" cy="24900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A2B64" w:rsidRPr="00D06D37" w:rsidRDefault="003A2B64" w:rsidP="003A2B64">
            <w:pPr>
              <w:pStyle w:val="3"/>
              <w:shd w:val="clear" w:color="auto" w:fill="FFFFFF"/>
              <w:spacing w:before="0" w:after="375"/>
              <w:textAlignment w:val="baseline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Григорий Перельман</w:t>
            </w:r>
          </w:p>
          <w:p w:rsidR="009E0AF6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13 июня 1966 г.</w:t>
            </w:r>
            <w:r w:rsidR="00AD37E8">
              <w:rPr>
                <w:color w:val="000000"/>
              </w:rPr>
              <w:t xml:space="preserve"> </w:t>
            </w:r>
          </w:p>
          <w:p w:rsidR="009E0AF6" w:rsidRPr="00D06D37" w:rsidRDefault="009E0AF6" w:rsidP="009E0AF6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  <w:shd w:val="clear" w:color="auto" w:fill="FFFFFF"/>
              </w:rPr>
              <w:t>Деятельность и интересы:</w:t>
            </w:r>
            <w:r w:rsidRPr="00D06D37">
              <w:rPr>
                <w:color w:val="000000"/>
                <w:shd w:val="clear" w:color="auto" w:fill="FFFFFF"/>
              </w:rPr>
              <w:t> теоретическая математика</w:t>
            </w:r>
          </w:p>
          <w:p w:rsidR="009E0AF6" w:rsidRPr="00D06D37" w:rsidRDefault="009E0AF6" w:rsidP="009E0AF6">
            <w:pPr>
              <w:pStyle w:val="2"/>
              <w:shd w:val="clear" w:color="auto" w:fill="FFFFFF"/>
              <w:spacing w:before="0" w:after="180" w:line="29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3A2B64" w:rsidRPr="00D06D37" w:rsidRDefault="003A2B64" w:rsidP="003A2B64">
            <w:pPr>
              <w:pStyle w:val="3"/>
              <w:shd w:val="clear" w:color="auto" w:fill="F0F0F0"/>
              <w:spacing w:before="0" w:after="375"/>
              <w:textAlignment w:val="baseline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37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Выдающийся математик современности. Доказал теорему Пуанкаре – одну из семи задач тысячелетия (2002 год).</w:t>
            </w:r>
            <w:r w:rsidRPr="00AD37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D37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</w:tr>
      <w:tr w:rsidR="003A2B64" w:rsidRPr="00D06D37" w:rsidTr="00D06D37">
        <w:tc>
          <w:tcPr>
            <w:tcW w:w="3828" w:type="dxa"/>
          </w:tcPr>
          <w:p w:rsidR="003A2B64" w:rsidRPr="00D06D37" w:rsidRDefault="00B37ABE" w:rsidP="00BD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006E0" wp14:editId="4A749B87">
                  <wp:extent cx="1960473" cy="1960473"/>
                  <wp:effectExtent l="171450" t="171450" r="192405" b="1924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persky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9" cy="19519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A2B64" w:rsidRPr="00D06D37" w:rsidRDefault="003A2B64" w:rsidP="003A2B64">
            <w:pPr>
              <w:pStyle w:val="3"/>
              <w:shd w:val="clear" w:color="auto" w:fill="FFFFFF"/>
              <w:spacing w:before="0" w:after="375"/>
              <w:textAlignment w:val="baseline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Евгений Касперский</w:t>
            </w:r>
          </w:p>
          <w:p w:rsidR="00B37ABE" w:rsidRPr="00D06D37" w:rsidRDefault="00B37ABE" w:rsidP="00B37ABE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</w:rPr>
              <w:t>День рождения:</w:t>
            </w:r>
            <w:r w:rsidRPr="00D06D37">
              <w:rPr>
                <w:color w:val="000000"/>
              </w:rPr>
              <w:t> </w:t>
            </w:r>
            <w:r w:rsidRPr="00D06D37">
              <w:rPr>
                <w:color w:val="000000"/>
              </w:rPr>
              <w:t>4 октября 1965</w:t>
            </w:r>
            <w:r w:rsidRPr="00D06D37">
              <w:rPr>
                <w:color w:val="000000"/>
              </w:rPr>
              <w:t xml:space="preserve"> г.</w:t>
            </w:r>
          </w:p>
          <w:p w:rsidR="00B37ABE" w:rsidRPr="00D06D37" w:rsidRDefault="00B37ABE" w:rsidP="00B37ABE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</w:rPr>
            </w:pPr>
            <w:r w:rsidRPr="00D06D37">
              <w:rPr>
                <w:rStyle w:val="a5"/>
                <w:color w:val="000000"/>
                <w:shd w:val="clear" w:color="auto" w:fill="FFFFFF"/>
              </w:rPr>
              <w:t>Деятельность и интересы:</w:t>
            </w:r>
            <w:r w:rsidRPr="00D06D37">
              <w:rPr>
                <w:color w:val="000000"/>
                <w:shd w:val="clear" w:color="auto" w:fill="FFFFFF"/>
              </w:rPr>
              <w:t> теоретическая математика</w:t>
            </w:r>
          </w:p>
          <w:p w:rsidR="00B37ABE" w:rsidRPr="00D06D37" w:rsidRDefault="00B37ABE" w:rsidP="00B3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B37ABE" w:rsidRPr="00D06D37" w:rsidRDefault="00B37ABE" w:rsidP="00B37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B64" w:rsidRPr="00AD37E8" w:rsidRDefault="003A2B64" w:rsidP="00AD37E8">
            <w:pPr>
              <w:pStyle w:val="3"/>
              <w:shd w:val="clear" w:color="auto" w:fill="FFFFFF"/>
              <w:spacing w:before="0" w:after="375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Известный в мире экспе</w:t>
            </w:r>
            <w:proofErr w:type="gramStart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рт в сф</w:t>
            </w:r>
            <w:proofErr w:type="gramEnd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ере IT-безопасности. Создатель антивирусного программного обеспечения, защищающего от вирусов, троянских, шпионских программ и неизвестных угроз. Вошел в сотню глобальных мыслителей </w:t>
            </w:r>
            <w:r w:rsid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версии американского журнала </w:t>
            </w:r>
            <w:proofErr w:type="spellStart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Foreign</w:t>
            </w:r>
            <w:proofErr w:type="spellEnd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Policy</w:t>
            </w:r>
            <w:proofErr w:type="spellEnd"/>
            <w:r w:rsidRPr="00AD37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(2012 год). Почетный доктор наук Университета Плимута (Великобритания).</w:t>
            </w:r>
          </w:p>
        </w:tc>
      </w:tr>
    </w:tbl>
    <w:p w:rsidR="00244A82" w:rsidRDefault="00244A82"/>
    <w:sectPr w:rsidR="00244A82" w:rsidSect="00F93BC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ngak">
    <w:panose1 w:val="02000000000000000000"/>
    <w:charset w:val="CC"/>
    <w:family w:val="auto"/>
    <w:pitch w:val="variable"/>
    <w:sig w:usb0="8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4"/>
    <w:rsid w:val="0006777D"/>
    <w:rsid w:val="00244A82"/>
    <w:rsid w:val="003A2B64"/>
    <w:rsid w:val="00526B73"/>
    <w:rsid w:val="005F2051"/>
    <w:rsid w:val="008960E0"/>
    <w:rsid w:val="009E0AF6"/>
    <w:rsid w:val="00AD37E8"/>
    <w:rsid w:val="00B37ABE"/>
    <w:rsid w:val="00BF4D64"/>
    <w:rsid w:val="00C411D6"/>
    <w:rsid w:val="00D06D37"/>
    <w:rsid w:val="00DB58A9"/>
    <w:rsid w:val="00EC0E88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A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4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4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A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A2B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-wikidata">
    <w:name w:val="no-wikidata"/>
    <w:basedOn w:val="a0"/>
    <w:rsid w:val="00B3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4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4A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4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4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A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A2B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-wikidata">
    <w:name w:val="no-wikidata"/>
    <w:basedOn w:val="a0"/>
    <w:rsid w:val="00B3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3181">
          <w:marLeft w:val="0"/>
          <w:marRight w:val="661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2021-08-28T12:39:00Z</dcterms:created>
  <dcterms:modified xsi:type="dcterms:W3CDTF">2021-08-28T12:39:00Z</dcterms:modified>
</cp:coreProperties>
</file>