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FF" w:rsidRPr="00E2207F" w:rsidRDefault="007E48FF" w:rsidP="007E48FF">
      <w:pPr>
        <w:spacing w:after="0" w:line="240" w:lineRule="auto"/>
        <w:jc w:val="center"/>
        <w:rPr>
          <w:rFonts w:eastAsia="Times New Roman"/>
          <w:b/>
          <w:color w:val="C00000"/>
          <w:lang w:eastAsia="ru-RU"/>
        </w:rPr>
      </w:pPr>
      <w:proofErr w:type="spellStart"/>
      <w:r w:rsidRPr="00E2207F">
        <w:rPr>
          <w:rFonts w:ascii="Arial" w:eastAsia="Times New Roman" w:hAnsi="Arial" w:cs="Arial"/>
          <w:b/>
          <w:color w:val="C00000"/>
          <w:sz w:val="29"/>
          <w:szCs w:val="29"/>
          <w:lang w:eastAsia="ru-RU"/>
        </w:rPr>
        <w:t>Квест</w:t>
      </w:r>
      <w:proofErr w:type="spellEnd"/>
      <w:r w:rsidRPr="00E2207F">
        <w:rPr>
          <w:rFonts w:ascii="Arial" w:eastAsia="Times New Roman" w:hAnsi="Arial" w:cs="Arial"/>
          <w:b/>
          <w:color w:val="C00000"/>
          <w:sz w:val="29"/>
          <w:szCs w:val="29"/>
          <w:lang w:eastAsia="ru-RU"/>
        </w:rPr>
        <w:t xml:space="preserve"> - игра "В стране химических элементов. </w:t>
      </w:r>
      <w:proofErr w:type="spellStart"/>
      <w:r w:rsidRPr="00E2207F">
        <w:rPr>
          <w:rFonts w:ascii="Arial" w:eastAsia="Times New Roman" w:hAnsi="Arial" w:cs="Arial"/>
          <w:b/>
          <w:color w:val="C00000"/>
          <w:sz w:val="29"/>
          <w:szCs w:val="29"/>
          <w:lang w:eastAsia="ru-RU"/>
        </w:rPr>
        <w:t>Похимичим</w:t>
      </w:r>
      <w:proofErr w:type="spellEnd"/>
      <w:r w:rsidRPr="00E2207F">
        <w:rPr>
          <w:rFonts w:ascii="Arial" w:eastAsia="Times New Roman" w:hAnsi="Arial" w:cs="Arial"/>
          <w:b/>
          <w:color w:val="C00000"/>
          <w:sz w:val="29"/>
          <w:szCs w:val="29"/>
          <w:lang w:eastAsia="ru-RU"/>
        </w:rPr>
        <w:t>?"</w:t>
      </w:r>
    </w:p>
    <w:p w:rsidR="007E48FF" w:rsidRDefault="007E48FF" w:rsidP="007E48FF">
      <w:pPr>
        <w:spacing w:after="0" w:line="240" w:lineRule="auto"/>
        <w:jc w:val="center"/>
        <w:rPr>
          <w:rFonts w:ascii="Arial" w:eastAsia="Times New Roman" w:hAnsi="Arial" w:cs="Arial"/>
          <w:b/>
          <w:bCs/>
          <w:color w:val="134F5C"/>
          <w:sz w:val="29"/>
          <w:szCs w:val="29"/>
          <w:lang w:eastAsia="ru-RU"/>
        </w:rPr>
      </w:pPr>
    </w:p>
    <w:p w:rsidR="00E2207F" w:rsidRPr="00E2207F" w:rsidRDefault="00E2207F" w:rsidP="00E2207F">
      <w:pPr>
        <w:pStyle w:val="a3"/>
        <w:spacing w:before="0" w:beforeAutospacing="0" w:after="0" w:afterAutospacing="0"/>
        <w:jc w:val="center"/>
        <w:rPr>
          <w:color w:val="76923C" w:themeColor="accent3" w:themeShade="BF"/>
        </w:rPr>
      </w:pPr>
      <w:r w:rsidRPr="00E2207F">
        <w:rPr>
          <w:rFonts w:ascii="Arial" w:hAnsi="Arial" w:cs="Arial"/>
          <w:b/>
          <w:bCs/>
          <w:color w:val="76923C" w:themeColor="accent3" w:themeShade="BF"/>
          <w:sz w:val="29"/>
          <w:szCs w:val="29"/>
        </w:rPr>
        <w:t>ГРУППА “БИОЛОГИ”</w:t>
      </w:r>
    </w:p>
    <w:p w:rsidR="00E2207F" w:rsidRDefault="00E2207F" w:rsidP="00E2207F">
      <w:pPr>
        <w:pStyle w:val="a3"/>
        <w:spacing w:before="0" w:beforeAutospacing="0" w:after="0" w:afterAutospacing="0"/>
        <w:jc w:val="center"/>
      </w:pPr>
      <w:r>
        <w:rPr>
          <w:rFonts w:ascii="Arial" w:hAnsi="Arial" w:cs="Arial"/>
          <w:color w:val="980000"/>
          <w:sz w:val="29"/>
          <w:szCs w:val="29"/>
        </w:rPr>
        <w:t>Инструкция для работы</w:t>
      </w:r>
    </w:p>
    <w:p w:rsidR="00E2207F" w:rsidRDefault="00E2207F" w:rsidP="00E2207F"/>
    <w:p w:rsidR="00E2207F" w:rsidRPr="00C258FE" w:rsidRDefault="00E2207F" w:rsidP="00E2207F">
      <w:pPr>
        <w:pStyle w:val="a3"/>
        <w:spacing w:before="0" w:beforeAutospacing="0" w:after="0" w:afterAutospacing="0"/>
        <w:ind w:firstLine="540"/>
        <w:jc w:val="both"/>
        <w:rPr>
          <w:rFonts w:ascii="Arial" w:hAnsi="Arial" w:cs="Arial"/>
          <w:color w:val="134F5C"/>
          <w:sz w:val="29"/>
          <w:szCs w:val="29"/>
        </w:rPr>
      </w:pPr>
      <w:r>
        <w:rPr>
          <w:rFonts w:ascii="Arial" w:hAnsi="Arial" w:cs="Arial"/>
          <w:noProof/>
          <w:color w:val="134F5C"/>
          <w:sz w:val="29"/>
          <w:szCs w:val="29"/>
        </w:rPr>
        <w:drawing>
          <wp:anchor distT="0" distB="0" distL="114300" distR="114300" simplePos="0" relativeHeight="251658240" behindDoc="0" locked="0" layoutInCell="1" allowOverlap="1">
            <wp:simplePos x="0" y="0"/>
            <wp:positionH relativeFrom="column">
              <wp:posOffset>4587240</wp:posOffset>
            </wp:positionH>
            <wp:positionV relativeFrom="paragraph">
              <wp:posOffset>57150</wp:posOffset>
            </wp:positionV>
            <wp:extent cx="1274445" cy="1371600"/>
            <wp:effectExtent l="19050" t="0" r="1905" b="0"/>
            <wp:wrapSquare wrapText="bothSides"/>
            <wp:docPr id="2" name="Рисунок 1" descr="cutcaster-photo-100224252-Illustration-of-nutty-science-profes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caster-photo-100224252-Illustration-of-nutty-science-professor.jpg"/>
                    <pic:cNvPicPr/>
                  </pic:nvPicPr>
                  <pic:blipFill>
                    <a:blip r:embed="rId4" cstate="print"/>
                    <a:stretch>
                      <a:fillRect/>
                    </a:stretch>
                  </pic:blipFill>
                  <pic:spPr>
                    <a:xfrm>
                      <a:off x="0" y="0"/>
                      <a:ext cx="1274445" cy="1371600"/>
                    </a:xfrm>
                    <a:prstGeom prst="rect">
                      <a:avLst/>
                    </a:prstGeom>
                  </pic:spPr>
                </pic:pic>
              </a:graphicData>
            </a:graphic>
          </wp:anchor>
        </w:drawing>
      </w:r>
      <w:r>
        <w:rPr>
          <w:rFonts w:ascii="Arial" w:hAnsi="Arial" w:cs="Arial"/>
          <w:color w:val="134F5C"/>
          <w:sz w:val="29"/>
          <w:szCs w:val="29"/>
        </w:rPr>
        <w:t xml:space="preserve">Дорогие ребята! К вам обращаюсь я, профессор </w:t>
      </w:r>
      <w:proofErr w:type="spellStart"/>
      <w:r>
        <w:rPr>
          <w:rFonts w:ascii="Arial" w:hAnsi="Arial" w:cs="Arial"/>
          <w:color w:val="134F5C"/>
          <w:sz w:val="29"/>
          <w:szCs w:val="29"/>
        </w:rPr>
        <w:t>Пробиркин</w:t>
      </w:r>
      <w:proofErr w:type="spellEnd"/>
      <w:r>
        <w:rPr>
          <w:rFonts w:ascii="Arial" w:hAnsi="Arial" w:cs="Arial"/>
          <w:color w:val="134F5C"/>
          <w:sz w:val="29"/>
          <w:szCs w:val="29"/>
        </w:rPr>
        <w:t xml:space="preserve">. </w:t>
      </w:r>
    </w:p>
    <w:p w:rsidR="00C258FE" w:rsidRPr="00C258FE" w:rsidRDefault="00C258FE" w:rsidP="00E2207F">
      <w:pPr>
        <w:pStyle w:val="a3"/>
        <w:spacing w:before="0" w:beforeAutospacing="0" w:after="0" w:afterAutospacing="0"/>
        <w:ind w:firstLine="540"/>
        <w:jc w:val="both"/>
      </w:pPr>
    </w:p>
    <w:p w:rsidR="00E2207F" w:rsidRDefault="00E2207F" w:rsidP="00E2207F">
      <w:pPr>
        <w:pStyle w:val="a3"/>
        <w:spacing w:before="0" w:beforeAutospacing="0" w:after="0" w:afterAutospacing="0"/>
        <w:ind w:firstLine="540"/>
        <w:jc w:val="both"/>
      </w:pPr>
      <w:r>
        <w:rPr>
          <w:rFonts w:ascii="Arial" w:hAnsi="Arial" w:cs="Arial"/>
          <w:color w:val="134F5C"/>
          <w:sz w:val="29"/>
          <w:szCs w:val="29"/>
        </w:rPr>
        <w:t xml:space="preserve">Многие учёные считают, что в живом организме не только присутствуют все химические элементы, но каждый из них выполняет определённую работу. Установлена роль около 30 химических элементов, без которых организм человека не может нормально существовать. Эти элементы называют жизненно необходимыми. </w:t>
      </w:r>
    </w:p>
    <w:p w:rsidR="00E2207F" w:rsidRDefault="00E2207F" w:rsidP="00E2207F"/>
    <w:p w:rsidR="00E2207F" w:rsidRDefault="00E2207F" w:rsidP="00E2207F">
      <w:pPr>
        <w:pStyle w:val="a3"/>
        <w:spacing w:before="0" w:beforeAutospacing="0" w:after="0" w:afterAutospacing="0"/>
        <w:ind w:firstLine="540"/>
        <w:jc w:val="both"/>
      </w:pPr>
      <w:r>
        <w:rPr>
          <w:rFonts w:ascii="Arial" w:hAnsi="Arial" w:cs="Arial"/>
          <w:color w:val="134F5C"/>
          <w:sz w:val="29"/>
          <w:szCs w:val="29"/>
        </w:rPr>
        <w:t xml:space="preserve">Рассмотрите таблицу Менделеева, изучите справочную литературу, найдите информацию в Интернете, расспросите взрослых и ответьте на вопрос: </w:t>
      </w:r>
      <w:r>
        <w:rPr>
          <w:rFonts w:ascii="Arial" w:hAnsi="Arial" w:cs="Arial"/>
          <w:color w:val="980000"/>
          <w:sz w:val="29"/>
          <w:szCs w:val="29"/>
        </w:rPr>
        <w:t xml:space="preserve">какие химические элементы присутствуют в организме человека, какую работу они выполняют и в каких продуктах содержатся? </w:t>
      </w:r>
      <w:r>
        <w:rPr>
          <w:rFonts w:ascii="Arial" w:hAnsi="Arial" w:cs="Arial"/>
          <w:color w:val="134F5C"/>
          <w:sz w:val="29"/>
          <w:szCs w:val="29"/>
        </w:rPr>
        <w:t xml:space="preserve">Заполните таблицу в </w:t>
      </w:r>
      <w:r>
        <w:rPr>
          <w:rFonts w:ascii="Arial" w:hAnsi="Arial" w:cs="Arial"/>
          <w:b/>
          <w:bCs/>
          <w:color w:val="134F5C"/>
          <w:sz w:val="29"/>
          <w:szCs w:val="29"/>
        </w:rPr>
        <w:t>лабораторном журнале</w:t>
      </w:r>
      <w:r>
        <w:rPr>
          <w:rFonts w:ascii="Arial" w:hAnsi="Arial" w:cs="Arial"/>
          <w:color w:val="134F5C"/>
          <w:sz w:val="29"/>
          <w:szCs w:val="29"/>
        </w:rPr>
        <w:t xml:space="preserve">. </w:t>
      </w:r>
    </w:p>
    <w:p w:rsidR="00E2207F" w:rsidRDefault="00E2207F" w:rsidP="00E2207F"/>
    <w:p w:rsidR="00E2207F" w:rsidRDefault="00E2207F" w:rsidP="00E2207F">
      <w:pPr>
        <w:pStyle w:val="a3"/>
        <w:spacing w:before="0" w:beforeAutospacing="0" w:after="0" w:afterAutospacing="0"/>
        <w:ind w:firstLine="540"/>
        <w:jc w:val="both"/>
      </w:pPr>
      <w:r>
        <w:rPr>
          <w:rFonts w:ascii="Arial" w:hAnsi="Arial" w:cs="Arial"/>
          <w:color w:val="980000"/>
          <w:sz w:val="29"/>
          <w:szCs w:val="29"/>
        </w:rPr>
        <w:t>УДАЧИ!</w:t>
      </w:r>
    </w:p>
    <w:p w:rsidR="002C4A13" w:rsidRDefault="002C4A13"/>
    <w:sectPr w:rsidR="002C4A13" w:rsidSect="002C4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8FF"/>
    <w:rsid w:val="002C4A13"/>
    <w:rsid w:val="007E48FF"/>
    <w:rsid w:val="00A301FB"/>
    <w:rsid w:val="00C258FE"/>
    <w:rsid w:val="00C730EF"/>
    <w:rsid w:val="00E2207F"/>
    <w:rsid w:val="00E9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1111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8FF"/>
    <w:pPr>
      <w:spacing w:before="100" w:beforeAutospacing="1" w:after="100" w:afterAutospacing="1" w:line="240" w:lineRule="auto"/>
    </w:pPr>
    <w:rPr>
      <w:rFonts w:eastAsia="Times New Roman"/>
      <w:color w:val="auto"/>
      <w:lang w:eastAsia="ru-RU"/>
    </w:rPr>
  </w:style>
  <w:style w:type="character" w:styleId="a4">
    <w:name w:val="Hyperlink"/>
    <w:basedOn w:val="a0"/>
    <w:uiPriority w:val="99"/>
    <w:semiHidden/>
    <w:unhideWhenUsed/>
    <w:rsid w:val="007E48FF"/>
    <w:rPr>
      <w:color w:val="0000FF"/>
      <w:u w:val="single"/>
    </w:rPr>
  </w:style>
  <w:style w:type="paragraph" w:styleId="a5">
    <w:name w:val="Balloon Text"/>
    <w:basedOn w:val="a"/>
    <w:link w:val="a6"/>
    <w:uiPriority w:val="99"/>
    <w:semiHidden/>
    <w:unhideWhenUsed/>
    <w:rsid w:val="007E48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4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89282">
      <w:bodyDiv w:val="1"/>
      <w:marLeft w:val="0"/>
      <w:marRight w:val="0"/>
      <w:marTop w:val="0"/>
      <w:marBottom w:val="0"/>
      <w:divBdr>
        <w:top w:val="none" w:sz="0" w:space="0" w:color="auto"/>
        <w:left w:val="none" w:sz="0" w:space="0" w:color="auto"/>
        <w:bottom w:val="none" w:sz="0" w:space="0" w:color="auto"/>
        <w:right w:val="none" w:sz="0" w:space="0" w:color="auto"/>
      </w:divBdr>
    </w:div>
    <w:div w:id="2998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kemirenda</dc:creator>
  <cp:lastModifiedBy>kemirenda</cp:lastModifiedBy>
  <cp:revision>2</cp:revision>
  <dcterms:created xsi:type="dcterms:W3CDTF">2014-10-31T11:28:00Z</dcterms:created>
  <dcterms:modified xsi:type="dcterms:W3CDTF">2014-10-31T11:28:00Z</dcterms:modified>
</cp:coreProperties>
</file>